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2F8" w:rsidRPr="00A05FC5" w:rsidRDefault="00E1474B" w:rsidP="00E1474B">
      <w:pPr>
        <w:spacing w:after="0"/>
        <w:rPr>
          <w:b/>
          <w:bCs/>
          <w:sz w:val="20"/>
        </w:rPr>
      </w:pPr>
      <w:bookmarkStart w:id="0" w:name="_GoBack"/>
      <w:bookmarkEnd w:id="0"/>
      <w:r w:rsidRPr="00A05FC5">
        <w:rPr>
          <w:b/>
          <w:bCs/>
          <w:sz w:val="20"/>
        </w:rPr>
        <w:t>SPEAKING EXAMINATION DESCRIPTORS LEVEL 6 (NB. Please select “THE BEST FIT” in each category; it is not necessary for all aspects to be present.)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118"/>
        <w:gridCol w:w="2906"/>
        <w:gridCol w:w="2906"/>
        <w:gridCol w:w="2567"/>
      </w:tblGrid>
      <w:tr w:rsidR="00E1474B" w:rsidTr="00A05FC5">
        <w:trPr>
          <w:trHeight w:val="70"/>
        </w:trPr>
        <w:tc>
          <w:tcPr>
            <w:tcW w:w="817" w:type="dxa"/>
            <w:shd w:val="clear" w:color="auto" w:fill="7030A0"/>
          </w:tcPr>
          <w:p w:rsidR="00E1474B" w:rsidRPr="00A05FC5" w:rsidRDefault="00E1474B" w:rsidP="00261F9B">
            <w:pPr>
              <w:rPr>
                <w:b/>
                <w:bCs/>
                <w:color w:val="FFFFFF" w:themeColor="background1"/>
                <w:sz w:val="19"/>
                <w:szCs w:val="19"/>
              </w:rPr>
            </w:pPr>
            <w:r w:rsidRPr="00A05FC5">
              <w:rPr>
                <w:b/>
                <w:bCs/>
                <w:color w:val="FFFFFF" w:themeColor="background1"/>
                <w:sz w:val="19"/>
                <w:szCs w:val="19"/>
              </w:rPr>
              <w:t>GRADE</w:t>
            </w:r>
          </w:p>
        </w:tc>
        <w:tc>
          <w:tcPr>
            <w:tcW w:w="4253" w:type="dxa"/>
            <w:shd w:val="clear" w:color="auto" w:fill="7030A0"/>
          </w:tcPr>
          <w:p w:rsidR="00E1474B" w:rsidRPr="00A05FC5" w:rsidRDefault="00E1474B" w:rsidP="00261F9B">
            <w:pPr>
              <w:rPr>
                <w:b/>
                <w:bCs/>
                <w:color w:val="FFFFFF" w:themeColor="background1"/>
                <w:sz w:val="19"/>
                <w:szCs w:val="19"/>
              </w:rPr>
            </w:pPr>
            <w:r w:rsidRPr="00A05FC5">
              <w:rPr>
                <w:b/>
                <w:bCs/>
                <w:color w:val="FFFFFF" w:themeColor="background1"/>
                <w:sz w:val="19"/>
                <w:szCs w:val="19"/>
              </w:rPr>
              <w:t>Task achievement</w:t>
            </w:r>
          </w:p>
        </w:tc>
        <w:tc>
          <w:tcPr>
            <w:tcW w:w="3118" w:type="dxa"/>
            <w:shd w:val="clear" w:color="auto" w:fill="7030A0"/>
          </w:tcPr>
          <w:p w:rsidR="00E1474B" w:rsidRPr="00A05FC5" w:rsidRDefault="00E1474B" w:rsidP="00261F9B">
            <w:pPr>
              <w:rPr>
                <w:b/>
                <w:bCs/>
                <w:color w:val="FFFFFF" w:themeColor="background1"/>
                <w:sz w:val="19"/>
                <w:szCs w:val="19"/>
              </w:rPr>
            </w:pPr>
            <w:r w:rsidRPr="00A05FC5">
              <w:rPr>
                <w:b/>
                <w:bCs/>
                <w:color w:val="FFFFFF" w:themeColor="background1"/>
                <w:sz w:val="19"/>
                <w:szCs w:val="19"/>
              </w:rPr>
              <w:t>Language Range</w:t>
            </w:r>
          </w:p>
        </w:tc>
        <w:tc>
          <w:tcPr>
            <w:tcW w:w="2906" w:type="dxa"/>
            <w:shd w:val="clear" w:color="auto" w:fill="7030A0"/>
          </w:tcPr>
          <w:p w:rsidR="00E1474B" w:rsidRPr="00A05FC5" w:rsidRDefault="00E1474B" w:rsidP="00261F9B">
            <w:pPr>
              <w:rPr>
                <w:b/>
                <w:bCs/>
                <w:color w:val="FFFFFF" w:themeColor="background1"/>
                <w:sz w:val="19"/>
                <w:szCs w:val="19"/>
              </w:rPr>
            </w:pPr>
            <w:r w:rsidRPr="00A05FC5">
              <w:rPr>
                <w:b/>
                <w:bCs/>
                <w:color w:val="FFFFFF" w:themeColor="background1"/>
                <w:sz w:val="19"/>
                <w:szCs w:val="19"/>
              </w:rPr>
              <w:t>Language Accuracy</w:t>
            </w:r>
          </w:p>
        </w:tc>
        <w:tc>
          <w:tcPr>
            <w:tcW w:w="2906" w:type="dxa"/>
            <w:shd w:val="clear" w:color="auto" w:fill="7030A0"/>
          </w:tcPr>
          <w:p w:rsidR="00E1474B" w:rsidRPr="00A05FC5" w:rsidRDefault="00E1474B" w:rsidP="00261F9B">
            <w:pPr>
              <w:rPr>
                <w:b/>
                <w:bCs/>
                <w:color w:val="FFFFFF" w:themeColor="background1"/>
                <w:sz w:val="19"/>
                <w:szCs w:val="19"/>
              </w:rPr>
            </w:pPr>
            <w:r w:rsidRPr="00A05FC5">
              <w:rPr>
                <w:b/>
                <w:bCs/>
                <w:color w:val="FFFFFF" w:themeColor="background1"/>
                <w:sz w:val="19"/>
                <w:szCs w:val="19"/>
              </w:rPr>
              <w:t>Fluency and Coherence</w:t>
            </w:r>
          </w:p>
        </w:tc>
        <w:tc>
          <w:tcPr>
            <w:tcW w:w="2567" w:type="dxa"/>
            <w:shd w:val="clear" w:color="auto" w:fill="7030A0"/>
          </w:tcPr>
          <w:p w:rsidR="00E1474B" w:rsidRPr="00A05FC5" w:rsidRDefault="00E1474B" w:rsidP="00261F9B">
            <w:pPr>
              <w:rPr>
                <w:b/>
                <w:bCs/>
                <w:color w:val="FFFFFF" w:themeColor="background1"/>
                <w:sz w:val="19"/>
                <w:szCs w:val="19"/>
              </w:rPr>
            </w:pPr>
            <w:r w:rsidRPr="00A05FC5">
              <w:rPr>
                <w:b/>
                <w:bCs/>
                <w:color w:val="FFFFFF" w:themeColor="background1"/>
                <w:sz w:val="19"/>
                <w:szCs w:val="19"/>
              </w:rPr>
              <w:t>Pronunciation</w:t>
            </w:r>
          </w:p>
        </w:tc>
      </w:tr>
      <w:tr w:rsidR="00E1474B" w:rsidTr="00BC6DC8">
        <w:trPr>
          <w:trHeight w:val="1859"/>
        </w:trPr>
        <w:tc>
          <w:tcPr>
            <w:tcW w:w="817" w:type="dxa"/>
            <w:vMerge w:val="restart"/>
            <w:shd w:val="clear" w:color="auto" w:fill="F3F8FF"/>
          </w:tcPr>
          <w:p w:rsidR="00E1474B" w:rsidRPr="0026212F" w:rsidRDefault="00E1474B" w:rsidP="00C113E4">
            <w:pPr>
              <w:rPr>
                <w:b/>
                <w:sz w:val="18"/>
                <w:szCs w:val="18"/>
              </w:rPr>
            </w:pPr>
            <w:r w:rsidRPr="0026212F">
              <w:rPr>
                <w:b/>
                <w:sz w:val="18"/>
                <w:szCs w:val="18"/>
              </w:rPr>
              <w:t>A</w:t>
            </w:r>
          </w:p>
          <w:p w:rsidR="00E1474B" w:rsidRPr="0026212F" w:rsidRDefault="00E1474B" w:rsidP="00C113E4">
            <w:pPr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Border-line</w:t>
            </w:r>
          </w:p>
          <w:p w:rsidR="00E1474B" w:rsidRPr="0026212F" w:rsidRDefault="00E1474B" w:rsidP="00C113E4">
            <w:pPr>
              <w:rPr>
                <w:b/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B1+</w:t>
            </w:r>
          </w:p>
        </w:tc>
        <w:tc>
          <w:tcPr>
            <w:tcW w:w="4253" w:type="dxa"/>
            <w:shd w:val="clear" w:color="auto" w:fill="F3F8FF"/>
          </w:tcPr>
          <w:p w:rsidR="00E1474B" w:rsidRPr="0026212F" w:rsidRDefault="00E1474B" w:rsidP="00E1474B">
            <w:pPr>
              <w:numPr>
                <w:ilvl w:val="0"/>
                <w:numId w:val="4"/>
              </w:numPr>
              <w:ind w:left="113" w:hanging="113"/>
              <w:rPr>
                <w:b/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Part 1- Questions are understood, answered appropriately and extended. </w:t>
            </w:r>
          </w:p>
          <w:p w:rsidR="00E1474B" w:rsidRPr="0026212F" w:rsidRDefault="00E1474B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Part 2- </w:t>
            </w:r>
            <w:r w:rsidRPr="0026212F">
              <w:rPr>
                <w:b/>
                <w:sz w:val="18"/>
                <w:szCs w:val="18"/>
              </w:rPr>
              <w:t>Student keeps going comprehensibly for 2mins. No prompting</w:t>
            </w:r>
          </w:p>
          <w:p w:rsidR="00E1474B" w:rsidRPr="0026212F" w:rsidRDefault="00E1474B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Part 3-Student understands</w:t>
            </w:r>
            <w:r w:rsidRPr="0026212F">
              <w:rPr>
                <w:b/>
                <w:sz w:val="18"/>
                <w:szCs w:val="18"/>
              </w:rPr>
              <w:t xml:space="preserve"> and can make meaning clear in response to more complex/general questions.</w:t>
            </w:r>
            <w:r w:rsidRPr="0026212F">
              <w:rPr>
                <w:sz w:val="18"/>
                <w:szCs w:val="18"/>
              </w:rPr>
              <w:t xml:space="preserve"> </w:t>
            </w:r>
          </w:p>
          <w:p w:rsidR="00E1474B" w:rsidRPr="0026212F" w:rsidRDefault="00E1474B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Minimal prompting.</w:t>
            </w:r>
          </w:p>
          <w:p w:rsidR="00E1474B" w:rsidRPr="0026212F" w:rsidRDefault="00E1474B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Student </w:t>
            </w:r>
            <w:r w:rsidRPr="0026212F">
              <w:rPr>
                <w:b/>
                <w:sz w:val="18"/>
                <w:szCs w:val="18"/>
              </w:rPr>
              <w:t>regularly clarifies information</w:t>
            </w:r>
            <w:r w:rsidRPr="0026212F">
              <w:rPr>
                <w:sz w:val="18"/>
                <w:szCs w:val="18"/>
              </w:rPr>
              <w:t xml:space="preserve"> &amp; indicates they are following.</w:t>
            </w:r>
          </w:p>
          <w:p w:rsidR="00E1474B" w:rsidRPr="0026212F" w:rsidRDefault="00E1474B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 Listener is </w:t>
            </w:r>
            <w:r w:rsidRPr="0026212F">
              <w:rPr>
                <w:b/>
                <w:sz w:val="18"/>
                <w:szCs w:val="18"/>
              </w:rPr>
              <w:t>generally well-informed</w:t>
            </w:r>
            <w:r w:rsidRPr="0026212F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shd w:val="clear" w:color="auto" w:fill="F3F8FF"/>
          </w:tcPr>
          <w:p w:rsidR="00E1474B" w:rsidRPr="0026212F" w:rsidRDefault="00E1474B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Uses a variety of basic sentence patterns/ structures. Uses both present simple/ continuous and past simple when necessary.</w:t>
            </w:r>
          </w:p>
          <w:p w:rsidR="00E1474B" w:rsidRPr="0026212F" w:rsidRDefault="00E1474B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b/>
                <w:sz w:val="18"/>
                <w:szCs w:val="18"/>
              </w:rPr>
              <w:t>Has enough vocabulary to talk about themselves and more general topics</w:t>
            </w:r>
            <w:r w:rsidRPr="0026212F">
              <w:rPr>
                <w:sz w:val="18"/>
                <w:szCs w:val="18"/>
              </w:rPr>
              <w:t>.</w:t>
            </w:r>
          </w:p>
          <w:p w:rsidR="00E1474B" w:rsidRPr="0026212F" w:rsidRDefault="00E1474B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Has enough language to express feeling, opinion, extended description and detailed explanations and</w:t>
            </w:r>
            <w:r w:rsidRPr="0026212F">
              <w:rPr>
                <w:b/>
                <w:sz w:val="18"/>
                <w:szCs w:val="18"/>
              </w:rPr>
              <w:t xml:space="preserve"> comment on future events as well as abstract, unusual and cultural ideas.</w:t>
            </w:r>
          </w:p>
        </w:tc>
        <w:tc>
          <w:tcPr>
            <w:tcW w:w="2906" w:type="dxa"/>
            <w:vMerge w:val="restart"/>
            <w:shd w:val="clear" w:color="auto" w:fill="F3F8FF"/>
          </w:tcPr>
          <w:p w:rsidR="00E1474B" w:rsidRPr="0026212F" w:rsidRDefault="00E1474B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Uses correctly </w:t>
            </w:r>
            <w:r w:rsidRPr="0026212F">
              <w:rPr>
                <w:b/>
                <w:sz w:val="18"/>
                <w:szCs w:val="18"/>
              </w:rPr>
              <w:t>most simple structures and some more complex structures, e.g. comparatives, different tenses, subordinate clauses</w:t>
            </w:r>
            <w:r w:rsidRPr="0026212F">
              <w:rPr>
                <w:sz w:val="18"/>
                <w:szCs w:val="18"/>
              </w:rPr>
              <w:t>.</w:t>
            </w:r>
          </w:p>
          <w:p w:rsidR="00E1474B" w:rsidRPr="0026212F" w:rsidRDefault="00E1474B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Word choice is</w:t>
            </w:r>
            <w:r w:rsidRPr="0026212F">
              <w:rPr>
                <w:b/>
                <w:sz w:val="18"/>
                <w:szCs w:val="18"/>
              </w:rPr>
              <w:t xml:space="preserve"> appropriate throughout</w:t>
            </w:r>
            <w:r w:rsidRPr="0026212F">
              <w:rPr>
                <w:sz w:val="18"/>
                <w:szCs w:val="18"/>
              </w:rPr>
              <w:t xml:space="preserve"> </w:t>
            </w:r>
            <w:r w:rsidRPr="0026212F">
              <w:rPr>
                <w:b/>
                <w:sz w:val="18"/>
                <w:szCs w:val="18"/>
              </w:rPr>
              <w:t>except for attempts to use less familiar choices.</w:t>
            </w:r>
            <w:r w:rsidRPr="0026212F">
              <w:rPr>
                <w:sz w:val="18"/>
                <w:szCs w:val="18"/>
              </w:rPr>
              <w:t xml:space="preserve"> </w:t>
            </w:r>
          </w:p>
          <w:p w:rsidR="00E1474B" w:rsidRPr="0026212F" w:rsidRDefault="00E1474B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Word order in basic and compound sentences is correct.</w:t>
            </w:r>
          </w:p>
          <w:p w:rsidR="00E1474B" w:rsidRPr="0026212F" w:rsidRDefault="00E1474B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Still systematically makes basic mistakes but meaning is clear.</w:t>
            </w:r>
          </w:p>
        </w:tc>
        <w:tc>
          <w:tcPr>
            <w:tcW w:w="2906" w:type="dxa"/>
            <w:shd w:val="clear" w:color="auto" w:fill="F3F8FF"/>
          </w:tcPr>
          <w:p w:rsidR="00E1474B" w:rsidRPr="0026212F" w:rsidRDefault="00E1474B" w:rsidP="00E1474B">
            <w:pPr>
              <w:numPr>
                <w:ilvl w:val="0"/>
                <w:numId w:val="2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b/>
                <w:sz w:val="18"/>
                <w:szCs w:val="18"/>
              </w:rPr>
              <w:t>No long pauses occur.</w:t>
            </w:r>
          </w:p>
          <w:p w:rsidR="00E1474B" w:rsidRPr="0026212F" w:rsidRDefault="00E1474B" w:rsidP="00E1474B">
            <w:pPr>
              <w:numPr>
                <w:ilvl w:val="0"/>
                <w:numId w:val="2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Only minor repetitions and hesitations in longer stretches of production and there is in general a comfortable flow to responses.</w:t>
            </w:r>
          </w:p>
          <w:p w:rsidR="00E1474B" w:rsidRPr="0026212F" w:rsidRDefault="00E1474B" w:rsidP="00E1474B">
            <w:pPr>
              <w:numPr>
                <w:ilvl w:val="0"/>
                <w:numId w:val="2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Words and phrases linked with a variety of linking words, </w:t>
            </w:r>
            <w:r w:rsidRPr="0026212F">
              <w:rPr>
                <w:b/>
                <w:sz w:val="18"/>
                <w:szCs w:val="18"/>
              </w:rPr>
              <w:t>including frequent use of linkers beyond the most basic forms (e.g. although, if, while, after, before..).</w:t>
            </w:r>
          </w:p>
        </w:tc>
        <w:tc>
          <w:tcPr>
            <w:tcW w:w="2567" w:type="dxa"/>
            <w:vMerge w:val="restart"/>
            <w:shd w:val="clear" w:color="auto" w:fill="F3F8FF"/>
          </w:tcPr>
          <w:p w:rsidR="00E1474B" w:rsidRPr="0026212F" w:rsidRDefault="00E1474B" w:rsidP="00E1474B">
            <w:pPr>
              <w:numPr>
                <w:ilvl w:val="0"/>
                <w:numId w:val="1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Can be understood easily throughout the exam with </w:t>
            </w:r>
            <w:r w:rsidRPr="0026212F">
              <w:rPr>
                <w:b/>
                <w:sz w:val="18"/>
                <w:szCs w:val="18"/>
              </w:rPr>
              <w:t>no evidence of an impeding foreign accent.</w:t>
            </w:r>
          </w:p>
          <w:p w:rsidR="00E1474B" w:rsidRPr="0026212F" w:rsidRDefault="00E1474B" w:rsidP="00E1474B">
            <w:pPr>
              <w:numPr>
                <w:ilvl w:val="0"/>
                <w:numId w:val="1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Pronunciation in general is correct with only minor slips with less familiar vocabulary.</w:t>
            </w:r>
          </w:p>
          <w:p w:rsidR="00E1474B" w:rsidRPr="0026212F" w:rsidRDefault="00E1474B" w:rsidP="000C327C">
            <w:pPr>
              <w:pStyle w:val="NoSpacing"/>
              <w:numPr>
                <w:ilvl w:val="0"/>
                <w:numId w:val="1"/>
              </w:numPr>
              <w:ind w:left="113" w:hanging="113"/>
              <w:rPr>
                <w:rFonts w:asciiTheme="minorHAnsi" w:hAnsiTheme="minorHAnsi"/>
                <w:sz w:val="18"/>
                <w:szCs w:val="18"/>
              </w:rPr>
            </w:pPr>
            <w:r w:rsidRPr="0026212F">
              <w:rPr>
                <w:rFonts w:asciiTheme="minorHAnsi" w:hAnsiTheme="minorHAnsi"/>
                <w:sz w:val="18"/>
                <w:szCs w:val="18"/>
              </w:rPr>
              <w:t>Uses correct stress on key words.  Intonation patterns make meaning clear and there is clear expression through emphatic stress.</w:t>
            </w:r>
          </w:p>
        </w:tc>
      </w:tr>
      <w:tr w:rsidR="0026212F" w:rsidTr="00A05FC5">
        <w:trPr>
          <w:trHeight w:val="220"/>
        </w:trPr>
        <w:tc>
          <w:tcPr>
            <w:tcW w:w="817" w:type="dxa"/>
            <w:vMerge/>
          </w:tcPr>
          <w:p w:rsidR="0026212F" w:rsidRPr="0026212F" w:rsidRDefault="0026212F" w:rsidP="00C113E4">
            <w:pPr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  <w:vMerge w:val="restart"/>
          </w:tcPr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Part 1- Questions are understood, answered appropriately and </w:t>
            </w:r>
            <w:r w:rsidRPr="0026212F">
              <w:rPr>
                <w:b/>
                <w:sz w:val="18"/>
                <w:szCs w:val="18"/>
              </w:rPr>
              <w:t>extended</w:t>
            </w:r>
            <w:r w:rsidRPr="0026212F">
              <w:rPr>
                <w:sz w:val="18"/>
                <w:szCs w:val="18"/>
              </w:rPr>
              <w:t xml:space="preserve">. </w:t>
            </w:r>
          </w:p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Part 2- Monologue is largely sustained in two or three long turns.</w:t>
            </w:r>
          </w:p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Part 3- Student can manage simple discussion on personal/familiar questions</w:t>
            </w:r>
            <w:r w:rsidRPr="0026212F">
              <w:rPr>
                <w:b/>
                <w:sz w:val="18"/>
                <w:szCs w:val="18"/>
              </w:rPr>
              <w:t>; can cope with more complex/general questions but requires help from the examiner to build response</w:t>
            </w:r>
            <w:r w:rsidRPr="0026212F">
              <w:rPr>
                <w:sz w:val="18"/>
                <w:szCs w:val="18"/>
              </w:rPr>
              <w:t>.</w:t>
            </w:r>
          </w:p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Student clarifies information &amp; indicates they are following.</w:t>
            </w:r>
          </w:p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Listener is </w:t>
            </w:r>
            <w:r w:rsidRPr="0026212F">
              <w:rPr>
                <w:b/>
                <w:sz w:val="18"/>
                <w:szCs w:val="18"/>
              </w:rPr>
              <w:t>informed with basic and additional information</w:t>
            </w:r>
            <w:r w:rsidRPr="0026212F">
              <w:rPr>
                <w:sz w:val="18"/>
                <w:szCs w:val="18"/>
              </w:rPr>
              <w:t xml:space="preserve"> e.g.   explanations, descriptions, opinion.</w:t>
            </w:r>
          </w:p>
        </w:tc>
        <w:tc>
          <w:tcPr>
            <w:tcW w:w="3118" w:type="dxa"/>
            <w:vMerge w:val="restart"/>
          </w:tcPr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Uses a variety of basic sentence patterns/ structures. Uses both present simple/ continuous and past simple when necessary.</w:t>
            </w:r>
          </w:p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Has enough vocabulary to talk about themselves on familiar topics </w:t>
            </w:r>
            <w:r w:rsidRPr="0026212F">
              <w:rPr>
                <w:b/>
                <w:sz w:val="18"/>
                <w:szCs w:val="18"/>
              </w:rPr>
              <w:t>and can get across meaning on less familiar topics</w:t>
            </w:r>
            <w:r w:rsidRPr="0026212F">
              <w:rPr>
                <w:sz w:val="18"/>
                <w:szCs w:val="18"/>
              </w:rPr>
              <w:t xml:space="preserve">. </w:t>
            </w:r>
          </w:p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Has enough language to </w:t>
            </w:r>
            <w:r w:rsidRPr="0026212F">
              <w:rPr>
                <w:b/>
                <w:sz w:val="18"/>
                <w:szCs w:val="18"/>
              </w:rPr>
              <w:t>express feelings, reactions</w:t>
            </w:r>
            <w:r w:rsidRPr="0026212F">
              <w:rPr>
                <w:sz w:val="18"/>
                <w:szCs w:val="18"/>
              </w:rPr>
              <w:t xml:space="preserve"> and opinion using a variety of phrases/ give extended description and explanations.  </w:t>
            </w:r>
          </w:p>
        </w:tc>
        <w:tc>
          <w:tcPr>
            <w:tcW w:w="2906" w:type="dxa"/>
            <w:vMerge/>
          </w:tcPr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906" w:type="dxa"/>
            <w:vMerge w:val="restart"/>
          </w:tcPr>
          <w:p w:rsidR="0026212F" w:rsidRPr="0026212F" w:rsidRDefault="0026212F" w:rsidP="00E1474B">
            <w:pPr>
              <w:numPr>
                <w:ilvl w:val="0"/>
                <w:numId w:val="2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b/>
                <w:sz w:val="18"/>
                <w:szCs w:val="18"/>
              </w:rPr>
              <w:t>No noticeably long pauses before and between longer utterances</w:t>
            </w:r>
            <w:r w:rsidRPr="0026212F">
              <w:rPr>
                <w:sz w:val="18"/>
                <w:szCs w:val="18"/>
              </w:rPr>
              <w:t>. No pausing on routine responses and shorter utterances.</w:t>
            </w:r>
          </w:p>
          <w:p w:rsidR="0026212F" w:rsidRPr="0026212F" w:rsidRDefault="0026212F" w:rsidP="00E1474B">
            <w:pPr>
              <w:numPr>
                <w:ilvl w:val="0"/>
                <w:numId w:val="2"/>
              </w:numPr>
              <w:ind w:left="113" w:hanging="113"/>
              <w:rPr>
                <w:b/>
                <w:sz w:val="18"/>
                <w:szCs w:val="18"/>
              </w:rPr>
            </w:pPr>
            <w:r w:rsidRPr="0026212F">
              <w:rPr>
                <w:b/>
                <w:sz w:val="18"/>
                <w:szCs w:val="18"/>
              </w:rPr>
              <w:t>Only minor repetitions and hesitations in longer stretches of production</w:t>
            </w:r>
            <w:r w:rsidRPr="0026212F">
              <w:rPr>
                <w:sz w:val="18"/>
                <w:szCs w:val="18"/>
              </w:rPr>
              <w:t xml:space="preserve"> and there is in general a comfortable flow to responses.</w:t>
            </w:r>
          </w:p>
          <w:p w:rsidR="0026212F" w:rsidRPr="0026212F" w:rsidRDefault="0026212F" w:rsidP="00E1474B">
            <w:pPr>
              <w:numPr>
                <w:ilvl w:val="0"/>
                <w:numId w:val="2"/>
              </w:numPr>
              <w:ind w:left="113" w:hanging="113"/>
              <w:rPr>
                <w:b/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Words and phrases linked with a variety of linking words, some of which are linkers beyond the most basic forms (e.g. although, if, while, after, before..).</w:t>
            </w:r>
          </w:p>
        </w:tc>
        <w:tc>
          <w:tcPr>
            <w:tcW w:w="2567" w:type="dxa"/>
            <w:vMerge/>
          </w:tcPr>
          <w:p w:rsidR="0026212F" w:rsidRPr="0026212F" w:rsidRDefault="0026212F" w:rsidP="00E1474B">
            <w:pPr>
              <w:numPr>
                <w:ilvl w:val="0"/>
                <w:numId w:val="1"/>
              </w:numPr>
              <w:ind w:left="113" w:hanging="113"/>
              <w:rPr>
                <w:sz w:val="18"/>
                <w:szCs w:val="18"/>
              </w:rPr>
            </w:pPr>
          </w:p>
        </w:tc>
      </w:tr>
      <w:tr w:rsidR="0026212F" w:rsidTr="00A05FC5">
        <w:trPr>
          <w:trHeight w:val="1756"/>
        </w:trPr>
        <w:tc>
          <w:tcPr>
            <w:tcW w:w="817" w:type="dxa"/>
            <w:vMerge w:val="restart"/>
          </w:tcPr>
          <w:p w:rsidR="0026212F" w:rsidRPr="0026212F" w:rsidRDefault="0026212F" w:rsidP="00C113E4">
            <w:pPr>
              <w:rPr>
                <w:b/>
                <w:sz w:val="18"/>
                <w:szCs w:val="18"/>
              </w:rPr>
            </w:pPr>
            <w:r w:rsidRPr="0026212F">
              <w:rPr>
                <w:b/>
                <w:sz w:val="18"/>
                <w:szCs w:val="18"/>
              </w:rPr>
              <w:t>B</w:t>
            </w:r>
          </w:p>
          <w:p w:rsidR="0026212F" w:rsidRPr="0026212F" w:rsidRDefault="0026212F" w:rsidP="00C113E4">
            <w:pPr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Solid </w:t>
            </w:r>
          </w:p>
          <w:p w:rsidR="0026212F" w:rsidRPr="0026212F" w:rsidRDefault="0026212F" w:rsidP="00C113E4">
            <w:pPr>
              <w:rPr>
                <w:b/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B1</w:t>
            </w:r>
          </w:p>
          <w:p w:rsidR="0026212F" w:rsidRPr="0026212F" w:rsidRDefault="0026212F" w:rsidP="00C113E4">
            <w:pPr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906" w:type="dxa"/>
          </w:tcPr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Uses correctly many simple structures </w:t>
            </w:r>
            <w:r w:rsidRPr="0026212F">
              <w:rPr>
                <w:b/>
                <w:sz w:val="18"/>
                <w:szCs w:val="18"/>
              </w:rPr>
              <w:t>and some more complex structures, e.g. comparatives, different tenses, subordinate clauses</w:t>
            </w:r>
            <w:r w:rsidRPr="0026212F">
              <w:rPr>
                <w:sz w:val="18"/>
                <w:szCs w:val="18"/>
              </w:rPr>
              <w:t>.</w:t>
            </w:r>
          </w:p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Word choice is </w:t>
            </w:r>
            <w:r w:rsidRPr="0026212F">
              <w:rPr>
                <w:b/>
                <w:sz w:val="18"/>
                <w:szCs w:val="18"/>
              </w:rPr>
              <w:t>largely appropriate throughout</w:t>
            </w:r>
            <w:r w:rsidRPr="0026212F">
              <w:rPr>
                <w:sz w:val="18"/>
                <w:szCs w:val="18"/>
              </w:rPr>
              <w:t>.</w:t>
            </w:r>
          </w:p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Word order in basic and compound sentences is correct.</w:t>
            </w:r>
          </w:p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Still systematically makes basic mistakes but meaning is clear.</w:t>
            </w:r>
          </w:p>
        </w:tc>
        <w:tc>
          <w:tcPr>
            <w:tcW w:w="2906" w:type="dxa"/>
            <w:vMerge/>
          </w:tcPr>
          <w:p w:rsidR="0026212F" w:rsidRPr="0026212F" w:rsidRDefault="0026212F" w:rsidP="00E1474B">
            <w:pPr>
              <w:numPr>
                <w:ilvl w:val="0"/>
                <w:numId w:val="2"/>
              </w:numPr>
              <w:ind w:left="113" w:hanging="113"/>
              <w:rPr>
                <w:b/>
                <w:sz w:val="18"/>
                <w:szCs w:val="18"/>
              </w:rPr>
            </w:pPr>
          </w:p>
        </w:tc>
        <w:tc>
          <w:tcPr>
            <w:tcW w:w="2567" w:type="dxa"/>
            <w:vMerge w:val="restart"/>
          </w:tcPr>
          <w:p w:rsidR="0026212F" w:rsidRPr="0026212F" w:rsidRDefault="0026212F" w:rsidP="00E1474B">
            <w:pPr>
              <w:numPr>
                <w:ilvl w:val="0"/>
                <w:numId w:val="1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Can be </w:t>
            </w:r>
            <w:r w:rsidRPr="0026212F">
              <w:rPr>
                <w:b/>
                <w:sz w:val="18"/>
                <w:szCs w:val="18"/>
              </w:rPr>
              <w:t>understood easily</w:t>
            </w:r>
            <w:r w:rsidRPr="0026212F">
              <w:rPr>
                <w:sz w:val="18"/>
                <w:szCs w:val="18"/>
              </w:rPr>
              <w:t xml:space="preserve"> throughout the exam despite</w:t>
            </w:r>
            <w:r w:rsidRPr="0026212F">
              <w:rPr>
                <w:b/>
                <w:sz w:val="18"/>
                <w:szCs w:val="18"/>
              </w:rPr>
              <w:t xml:space="preserve"> foreign accent impeding slightly</w:t>
            </w:r>
            <w:r w:rsidRPr="0026212F">
              <w:rPr>
                <w:sz w:val="18"/>
                <w:szCs w:val="18"/>
              </w:rPr>
              <w:t>.</w:t>
            </w:r>
          </w:p>
          <w:p w:rsidR="0026212F" w:rsidRPr="0026212F" w:rsidRDefault="0026212F" w:rsidP="00E1474B">
            <w:pPr>
              <w:numPr>
                <w:ilvl w:val="0"/>
                <w:numId w:val="1"/>
              </w:numPr>
              <w:ind w:left="113" w:hanging="113"/>
              <w:rPr>
                <w:b/>
                <w:sz w:val="18"/>
                <w:szCs w:val="18"/>
              </w:rPr>
            </w:pPr>
            <w:r w:rsidRPr="0026212F">
              <w:rPr>
                <w:b/>
                <w:sz w:val="18"/>
                <w:szCs w:val="18"/>
              </w:rPr>
              <w:t>Pronunciation in general is correct</w:t>
            </w:r>
            <w:r w:rsidRPr="0026212F">
              <w:rPr>
                <w:sz w:val="18"/>
                <w:szCs w:val="18"/>
              </w:rPr>
              <w:t xml:space="preserve"> with only </w:t>
            </w:r>
            <w:r w:rsidRPr="0026212F">
              <w:rPr>
                <w:b/>
                <w:sz w:val="18"/>
                <w:szCs w:val="18"/>
              </w:rPr>
              <w:t>minor slips with less familiar vocabulary.</w:t>
            </w:r>
          </w:p>
          <w:p w:rsidR="0026212F" w:rsidRPr="0026212F" w:rsidRDefault="0026212F" w:rsidP="000C327C">
            <w:pPr>
              <w:pStyle w:val="NoSpacing"/>
              <w:numPr>
                <w:ilvl w:val="0"/>
                <w:numId w:val="1"/>
              </w:numPr>
              <w:ind w:left="113" w:hanging="113"/>
              <w:rPr>
                <w:rFonts w:asciiTheme="minorHAnsi" w:hAnsiTheme="minorHAnsi"/>
                <w:sz w:val="18"/>
                <w:szCs w:val="18"/>
              </w:rPr>
            </w:pPr>
            <w:r w:rsidRPr="0026212F">
              <w:rPr>
                <w:rFonts w:asciiTheme="minorHAnsi" w:hAnsiTheme="minorHAnsi"/>
                <w:sz w:val="18"/>
                <w:szCs w:val="18"/>
              </w:rPr>
              <w:t xml:space="preserve">Uses correct stress on key words.  Intonation patterns make meaning clear and there is </w:t>
            </w:r>
            <w:r w:rsidRPr="0026212F">
              <w:rPr>
                <w:rFonts w:asciiTheme="minorHAnsi" w:hAnsiTheme="minorHAnsi"/>
                <w:b/>
                <w:sz w:val="18"/>
                <w:szCs w:val="18"/>
              </w:rPr>
              <w:t>clear expression through emphatic stress.</w:t>
            </w:r>
          </w:p>
        </w:tc>
      </w:tr>
      <w:tr w:rsidR="0026212F" w:rsidTr="00BC6DC8">
        <w:trPr>
          <w:trHeight w:val="220"/>
        </w:trPr>
        <w:tc>
          <w:tcPr>
            <w:tcW w:w="817" w:type="dxa"/>
            <w:vMerge/>
          </w:tcPr>
          <w:p w:rsidR="0026212F" w:rsidRPr="0026212F" w:rsidRDefault="0026212F" w:rsidP="00C113E4">
            <w:pPr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  <w:vMerge w:val="restart"/>
            <w:shd w:val="clear" w:color="auto" w:fill="F3F8FF"/>
          </w:tcPr>
          <w:p w:rsidR="0026212F" w:rsidRPr="0026212F" w:rsidRDefault="0026212F" w:rsidP="00E1474B">
            <w:pPr>
              <w:numPr>
                <w:ilvl w:val="0"/>
                <w:numId w:val="5"/>
              </w:numPr>
              <w:ind w:left="113" w:hanging="113"/>
              <w:rPr>
                <w:b/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Part 1- Questions are understood, answered appropriately and </w:t>
            </w:r>
            <w:r w:rsidRPr="0026212F">
              <w:rPr>
                <w:b/>
                <w:sz w:val="18"/>
                <w:szCs w:val="18"/>
              </w:rPr>
              <w:t>extended at times</w:t>
            </w:r>
            <w:r w:rsidRPr="0026212F">
              <w:rPr>
                <w:sz w:val="18"/>
                <w:szCs w:val="18"/>
              </w:rPr>
              <w:t>.</w:t>
            </w:r>
          </w:p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Part 2- Monologue is largely sustained in two or three long turns. Minimal prompting may be required.</w:t>
            </w:r>
          </w:p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Part 3- Student </w:t>
            </w:r>
            <w:r w:rsidRPr="0026212F">
              <w:rPr>
                <w:b/>
                <w:sz w:val="18"/>
                <w:szCs w:val="18"/>
              </w:rPr>
              <w:t>manages simple discussion on personal/familiar questions</w:t>
            </w:r>
            <w:r w:rsidRPr="0026212F">
              <w:rPr>
                <w:sz w:val="18"/>
                <w:szCs w:val="18"/>
              </w:rPr>
              <w:t xml:space="preserve">; use of </w:t>
            </w:r>
            <w:r w:rsidRPr="0026212F">
              <w:rPr>
                <w:b/>
                <w:sz w:val="18"/>
                <w:szCs w:val="18"/>
              </w:rPr>
              <w:t>more complex/general questions causes breakdowns in communication</w:t>
            </w:r>
            <w:r w:rsidRPr="0026212F">
              <w:rPr>
                <w:sz w:val="18"/>
                <w:szCs w:val="18"/>
              </w:rPr>
              <w:t>.</w:t>
            </w:r>
          </w:p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b/>
                <w:sz w:val="18"/>
                <w:szCs w:val="18"/>
              </w:rPr>
              <w:t>Student can indicate they are following and ask for clarification in a basic way</w:t>
            </w:r>
            <w:r w:rsidRPr="0026212F">
              <w:rPr>
                <w:sz w:val="18"/>
                <w:szCs w:val="18"/>
              </w:rPr>
              <w:t xml:space="preserve">. </w:t>
            </w:r>
          </w:p>
          <w:p w:rsidR="0026212F" w:rsidRPr="0026212F" w:rsidRDefault="0026212F" w:rsidP="0026212F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 Listener is informed with basic and additional information e.g.   explanations, descriptions, opinion.</w:t>
            </w:r>
          </w:p>
        </w:tc>
        <w:tc>
          <w:tcPr>
            <w:tcW w:w="3118" w:type="dxa"/>
            <w:vMerge w:val="restart"/>
            <w:shd w:val="clear" w:color="auto" w:fill="F3F8FF"/>
          </w:tcPr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Uses a variety of basic sentence patterns/ structures. Uses both present simple/continuous and past simple when necessary.</w:t>
            </w:r>
          </w:p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Has enough vocabulary to talk about themselves on familiar topics </w:t>
            </w:r>
            <w:r w:rsidRPr="0026212F">
              <w:rPr>
                <w:b/>
                <w:sz w:val="18"/>
                <w:szCs w:val="18"/>
              </w:rPr>
              <w:t>and can get across limited information on less familiar topics</w:t>
            </w:r>
            <w:r w:rsidRPr="0026212F">
              <w:rPr>
                <w:sz w:val="18"/>
                <w:szCs w:val="18"/>
              </w:rPr>
              <w:t xml:space="preserve">. </w:t>
            </w:r>
          </w:p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Has enough language to express opinions </w:t>
            </w:r>
            <w:r w:rsidRPr="0026212F">
              <w:rPr>
                <w:b/>
                <w:sz w:val="18"/>
                <w:szCs w:val="18"/>
              </w:rPr>
              <w:t xml:space="preserve">using a variety of phrases </w:t>
            </w:r>
            <w:r w:rsidRPr="0026212F">
              <w:rPr>
                <w:sz w:val="18"/>
                <w:szCs w:val="18"/>
              </w:rPr>
              <w:t>to</w:t>
            </w:r>
            <w:r w:rsidRPr="0026212F">
              <w:rPr>
                <w:b/>
                <w:sz w:val="18"/>
                <w:szCs w:val="18"/>
              </w:rPr>
              <w:t xml:space="preserve"> </w:t>
            </w:r>
            <w:r w:rsidRPr="0026212F">
              <w:rPr>
                <w:sz w:val="18"/>
                <w:szCs w:val="18"/>
              </w:rPr>
              <w:t xml:space="preserve">give descriptions and explanations.  </w:t>
            </w:r>
          </w:p>
        </w:tc>
        <w:tc>
          <w:tcPr>
            <w:tcW w:w="2906" w:type="dxa"/>
            <w:vMerge w:val="restart"/>
            <w:shd w:val="clear" w:color="auto" w:fill="F3F8FF"/>
          </w:tcPr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Uses correctly many simple structures.</w:t>
            </w:r>
          </w:p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Word choice is appropriate in response to familiar topics </w:t>
            </w:r>
            <w:r w:rsidRPr="0026212F">
              <w:rPr>
                <w:b/>
                <w:sz w:val="18"/>
                <w:szCs w:val="18"/>
              </w:rPr>
              <w:t>and also with some choices of less familiar words but there are errors when responding to more complex questions/ unfamiliar topics.</w:t>
            </w:r>
          </w:p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Word order in basic </w:t>
            </w:r>
            <w:r w:rsidRPr="0026212F">
              <w:rPr>
                <w:b/>
                <w:sz w:val="18"/>
                <w:szCs w:val="18"/>
              </w:rPr>
              <w:t>and compound sentences is often correct</w:t>
            </w:r>
            <w:r w:rsidRPr="0026212F">
              <w:rPr>
                <w:sz w:val="18"/>
                <w:szCs w:val="18"/>
              </w:rPr>
              <w:t>.</w:t>
            </w:r>
          </w:p>
          <w:p w:rsidR="0026212F" w:rsidRPr="0026212F" w:rsidRDefault="0026212F" w:rsidP="00E1474B">
            <w:pPr>
              <w:pStyle w:val="NoSpacing"/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rFonts w:asciiTheme="minorHAnsi" w:hAnsiTheme="minorHAnsi"/>
                <w:sz w:val="18"/>
                <w:szCs w:val="18"/>
              </w:rPr>
              <w:t>Still systematically makes basic mistakes but meaning is clear.</w:t>
            </w:r>
          </w:p>
        </w:tc>
        <w:tc>
          <w:tcPr>
            <w:tcW w:w="2906" w:type="dxa"/>
            <w:vMerge/>
          </w:tcPr>
          <w:p w:rsidR="0026212F" w:rsidRPr="0026212F" w:rsidRDefault="0026212F" w:rsidP="00E1474B">
            <w:pPr>
              <w:numPr>
                <w:ilvl w:val="0"/>
                <w:numId w:val="2"/>
              </w:numPr>
              <w:ind w:left="113" w:hanging="113"/>
              <w:rPr>
                <w:b/>
                <w:sz w:val="18"/>
                <w:szCs w:val="18"/>
              </w:rPr>
            </w:pPr>
          </w:p>
        </w:tc>
        <w:tc>
          <w:tcPr>
            <w:tcW w:w="2567" w:type="dxa"/>
            <w:vMerge/>
          </w:tcPr>
          <w:p w:rsidR="0026212F" w:rsidRPr="0026212F" w:rsidRDefault="0026212F" w:rsidP="00E1474B">
            <w:pPr>
              <w:numPr>
                <w:ilvl w:val="0"/>
                <w:numId w:val="1"/>
              </w:numPr>
              <w:ind w:left="113" w:hanging="113"/>
              <w:rPr>
                <w:sz w:val="18"/>
                <w:szCs w:val="18"/>
              </w:rPr>
            </w:pPr>
          </w:p>
        </w:tc>
      </w:tr>
      <w:tr w:rsidR="0026212F" w:rsidTr="00BC6DC8">
        <w:trPr>
          <w:trHeight w:val="1425"/>
        </w:trPr>
        <w:tc>
          <w:tcPr>
            <w:tcW w:w="817" w:type="dxa"/>
            <w:vMerge w:val="restart"/>
            <w:shd w:val="clear" w:color="auto" w:fill="F3F8FF"/>
          </w:tcPr>
          <w:p w:rsidR="0026212F" w:rsidRPr="0026212F" w:rsidRDefault="0026212F" w:rsidP="00C113E4">
            <w:pPr>
              <w:rPr>
                <w:b/>
                <w:sz w:val="18"/>
                <w:szCs w:val="18"/>
              </w:rPr>
            </w:pPr>
            <w:r w:rsidRPr="0026212F">
              <w:rPr>
                <w:b/>
                <w:sz w:val="18"/>
                <w:szCs w:val="18"/>
              </w:rPr>
              <w:t>C</w:t>
            </w:r>
          </w:p>
          <w:p w:rsidR="0026212F" w:rsidRPr="0026212F" w:rsidRDefault="0026212F" w:rsidP="00C113E4">
            <w:pPr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Border-line</w:t>
            </w:r>
          </w:p>
          <w:p w:rsidR="0026212F" w:rsidRPr="0026212F" w:rsidRDefault="0026212F" w:rsidP="00C113E4">
            <w:pPr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B1</w:t>
            </w:r>
          </w:p>
          <w:p w:rsidR="0026212F" w:rsidRPr="0026212F" w:rsidRDefault="0026212F" w:rsidP="00C113E4">
            <w:pPr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  <w:vMerge/>
            <w:shd w:val="clear" w:color="auto" w:fill="F3F8FF"/>
          </w:tcPr>
          <w:p w:rsidR="0026212F" w:rsidRPr="0026212F" w:rsidRDefault="0026212F" w:rsidP="00E1474B">
            <w:pPr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F3F8FF"/>
          </w:tcPr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906" w:type="dxa"/>
            <w:vMerge/>
            <w:shd w:val="clear" w:color="auto" w:fill="F3F8FF"/>
          </w:tcPr>
          <w:p w:rsidR="0026212F" w:rsidRPr="0026212F" w:rsidRDefault="0026212F" w:rsidP="00E1474B">
            <w:pPr>
              <w:pStyle w:val="NoSpacing"/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906" w:type="dxa"/>
            <w:vMerge w:val="restart"/>
            <w:shd w:val="clear" w:color="auto" w:fill="F3F8FF"/>
          </w:tcPr>
          <w:p w:rsidR="0026212F" w:rsidRPr="0026212F" w:rsidRDefault="0026212F" w:rsidP="00E1474B">
            <w:pPr>
              <w:numPr>
                <w:ilvl w:val="0"/>
                <w:numId w:val="2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 Few long pauses before and between longer utterances. No pausing on routine responses and shorter utterances.</w:t>
            </w:r>
          </w:p>
          <w:p w:rsidR="0026212F" w:rsidRPr="0026212F" w:rsidRDefault="0026212F" w:rsidP="00E1474B">
            <w:pPr>
              <w:numPr>
                <w:ilvl w:val="0"/>
                <w:numId w:val="2"/>
              </w:numPr>
              <w:ind w:left="113" w:hanging="113"/>
              <w:rPr>
                <w:b/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There are some </w:t>
            </w:r>
            <w:r w:rsidRPr="0026212F">
              <w:rPr>
                <w:b/>
                <w:sz w:val="18"/>
                <w:szCs w:val="18"/>
              </w:rPr>
              <w:t>repetitions and hesitations in longer stretches of production but</w:t>
            </w:r>
            <w:r w:rsidRPr="0026212F">
              <w:rPr>
                <w:sz w:val="18"/>
                <w:szCs w:val="18"/>
              </w:rPr>
              <w:t xml:space="preserve"> </w:t>
            </w:r>
            <w:r w:rsidRPr="0026212F">
              <w:rPr>
                <w:b/>
                <w:sz w:val="18"/>
                <w:szCs w:val="18"/>
              </w:rPr>
              <w:t>there is in general a comfortable flow to responses.</w:t>
            </w:r>
          </w:p>
          <w:p w:rsidR="0026212F" w:rsidRPr="0026212F" w:rsidRDefault="0026212F" w:rsidP="00E1474B">
            <w:pPr>
              <w:pStyle w:val="NoSpacing"/>
              <w:numPr>
                <w:ilvl w:val="0"/>
                <w:numId w:val="1"/>
              </w:numPr>
              <w:ind w:left="113" w:hanging="113"/>
              <w:rPr>
                <w:b/>
                <w:sz w:val="18"/>
                <w:szCs w:val="18"/>
              </w:rPr>
            </w:pPr>
            <w:r w:rsidRPr="0026212F">
              <w:rPr>
                <w:rFonts w:asciiTheme="minorHAnsi" w:hAnsiTheme="minorHAnsi"/>
                <w:sz w:val="18"/>
                <w:szCs w:val="18"/>
              </w:rPr>
              <w:t xml:space="preserve">Words and phrases linked with a variety of linking words, </w:t>
            </w:r>
            <w:r w:rsidRPr="0026212F">
              <w:rPr>
                <w:rFonts w:asciiTheme="minorHAnsi" w:hAnsiTheme="minorHAnsi"/>
                <w:b/>
                <w:sz w:val="18"/>
                <w:szCs w:val="18"/>
              </w:rPr>
              <w:t>some of which are linkers beyond the most basic forms (e.g. although, if, while, after, before..).</w:t>
            </w:r>
          </w:p>
        </w:tc>
        <w:tc>
          <w:tcPr>
            <w:tcW w:w="2567" w:type="dxa"/>
            <w:vMerge w:val="restart"/>
            <w:shd w:val="clear" w:color="auto" w:fill="F3F8FF"/>
          </w:tcPr>
          <w:p w:rsidR="0026212F" w:rsidRPr="0026212F" w:rsidRDefault="0026212F" w:rsidP="00E1474B">
            <w:pPr>
              <w:numPr>
                <w:ilvl w:val="0"/>
                <w:numId w:val="1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Can be understood throughout the exam despite impeding foreign accent.</w:t>
            </w:r>
          </w:p>
          <w:p w:rsidR="0026212F" w:rsidRPr="0026212F" w:rsidRDefault="0026212F" w:rsidP="00E1474B">
            <w:pPr>
              <w:numPr>
                <w:ilvl w:val="0"/>
                <w:numId w:val="1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Pronunciation of familiar words and key vocabulary of the level is correct.</w:t>
            </w:r>
          </w:p>
          <w:p w:rsidR="0026212F" w:rsidRPr="0026212F" w:rsidRDefault="0026212F" w:rsidP="00E1474B">
            <w:pPr>
              <w:pStyle w:val="NoSpacing"/>
              <w:numPr>
                <w:ilvl w:val="0"/>
                <w:numId w:val="1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rFonts w:asciiTheme="minorHAnsi" w:hAnsiTheme="minorHAnsi"/>
                <w:sz w:val="18"/>
                <w:szCs w:val="18"/>
              </w:rPr>
              <w:t xml:space="preserve">Uses correct stress on key words. </w:t>
            </w:r>
            <w:r w:rsidRPr="0026212F">
              <w:rPr>
                <w:rFonts w:asciiTheme="minorHAnsi" w:hAnsiTheme="minorHAnsi"/>
                <w:b/>
                <w:sz w:val="18"/>
                <w:szCs w:val="18"/>
              </w:rPr>
              <w:t xml:space="preserve"> Intonation patterns help make meaning clear at times.</w:t>
            </w:r>
          </w:p>
        </w:tc>
      </w:tr>
      <w:tr w:rsidR="0026212F" w:rsidTr="00A05FC5">
        <w:trPr>
          <w:trHeight w:val="220"/>
        </w:trPr>
        <w:tc>
          <w:tcPr>
            <w:tcW w:w="817" w:type="dxa"/>
            <w:vMerge/>
          </w:tcPr>
          <w:p w:rsidR="0026212F" w:rsidRPr="0026212F" w:rsidRDefault="0026212F" w:rsidP="00C113E4">
            <w:pPr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26212F" w:rsidRPr="0026212F" w:rsidRDefault="0026212F" w:rsidP="00E1474B">
            <w:pPr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Uses a variety of basic sentence patterns/ structures. Uses both present simple/continuous and past simple when necessary.</w:t>
            </w:r>
          </w:p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Has enough vocabulary to talk about themselves on familiar topics </w:t>
            </w:r>
            <w:r w:rsidRPr="0026212F">
              <w:rPr>
                <w:b/>
                <w:sz w:val="18"/>
                <w:szCs w:val="18"/>
              </w:rPr>
              <w:t>but often fails to get across limited information on less familiar topics</w:t>
            </w:r>
            <w:r w:rsidRPr="0026212F">
              <w:rPr>
                <w:sz w:val="18"/>
                <w:szCs w:val="18"/>
              </w:rPr>
              <w:t xml:space="preserve">. </w:t>
            </w:r>
          </w:p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 xml:space="preserve">Has enough language to express opinions, give descriptions and explanations </w:t>
            </w:r>
            <w:r w:rsidRPr="0026212F">
              <w:rPr>
                <w:b/>
                <w:sz w:val="18"/>
                <w:szCs w:val="18"/>
              </w:rPr>
              <w:t>but with only a limited variety of phrases.</w:t>
            </w:r>
            <w:r w:rsidRPr="0026212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06" w:type="dxa"/>
            <w:vMerge/>
          </w:tcPr>
          <w:p w:rsidR="0026212F" w:rsidRPr="0026212F" w:rsidRDefault="0026212F" w:rsidP="00E1474B">
            <w:pPr>
              <w:pStyle w:val="NoSpacing"/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906" w:type="dxa"/>
            <w:vMerge/>
          </w:tcPr>
          <w:p w:rsidR="0026212F" w:rsidRPr="0026212F" w:rsidRDefault="0026212F" w:rsidP="00E1474B">
            <w:pPr>
              <w:numPr>
                <w:ilvl w:val="0"/>
                <w:numId w:val="2"/>
              </w:numPr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567" w:type="dxa"/>
            <w:vMerge/>
          </w:tcPr>
          <w:p w:rsidR="0026212F" w:rsidRPr="0026212F" w:rsidRDefault="0026212F" w:rsidP="00E1474B">
            <w:pPr>
              <w:numPr>
                <w:ilvl w:val="0"/>
                <w:numId w:val="1"/>
              </w:numPr>
              <w:ind w:left="113" w:hanging="113"/>
              <w:rPr>
                <w:sz w:val="18"/>
                <w:szCs w:val="18"/>
              </w:rPr>
            </w:pPr>
          </w:p>
        </w:tc>
      </w:tr>
      <w:tr w:rsidR="0026212F" w:rsidTr="00A05FC5">
        <w:trPr>
          <w:trHeight w:val="2316"/>
        </w:trPr>
        <w:tc>
          <w:tcPr>
            <w:tcW w:w="817" w:type="dxa"/>
          </w:tcPr>
          <w:p w:rsidR="0026212F" w:rsidRPr="0026212F" w:rsidRDefault="0026212F" w:rsidP="00C113E4">
            <w:pPr>
              <w:rPr>
                <w:b/>
                <w:sz w:val="18"/>
                <w:szCs w:val="18"/>
              </w:rPr>
            </w:pPr>
            <w:r w:rsidRPr="0026212F">
              <w:rPr>
                <w:b/>
                <w:sz w:val="18"/>
                <w:szCs w:val="18"/>
              </w:rPr>
              <w:t>D</w:t>
            </w:r>
          </w:p>
          <w:p w:rsidR="0026212F" w:rsidRPr="0026212F" w:rsidRDefault="0026212F" w:rsidP="00C113E4">
            <w:pPr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Below Border-</w:t>
            </w:r>
          </w:p>
          <w:p w:rsidR="0026212F" w:rsidRPr="0026212F" w:rsidRDefault="0026212F" w:rsidP="00C113E4">
            <w:pPr>
              <w:rPr>
                <w:sz w:val="18"/>
                <w:szCs w:val="18"/>
              </w:rPr>
            </w:pPr>
            <w:r w:rsidRPr="0026212F">
              <w:rPr>
                <w:sz w:val="18"/>
                <w:szCs w:val="18"/>
              </w:rPr>
              <w:t>line B1</w:t>
            </w:r>
          </w:p>
          <w:p w:rsidR="0026212F" w:rsidRPr="0026212F" w:rsidRDefault="0026212F" w:rsidP="00C113E4">
            <w:pPr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</w:tcPr>
          <w:p w:rsidR="0026212F" w:rsidRPr="00A05FC5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7"/>
                <w:szCs w:val="17"/>
              </w:rPr>
            </w:pPr>
            <w:r w:rsidRPr="00A05FC5">
              <w:rPr>
                <w:sz w:val="17"/>
                <w:szCs w:val="17"/>
              </w:rPr>
              <w:t xml:space="preserve">Part 1- Questions may be understood and responses appropriate but </w:t>
            </w:r>
            <w:r w:rsidR="00A05FC5" w:rsidRPr="00A05FC5">
              <w:rPr>
                <w:b/>
                <w:sz w:val="17"/>
                <w:szCs w:val="17"/>
              </w:rPr>
              <w:t>not extended,</w:t>
            </w:r>
            <w:r w:rsidRPr="00A05FC5">
              <w:rPr>
                <w:sz w:val="17"/>
                <w:szCs w:val="17"/>
              </w:rPr>
              <w:t xml:space="preserve"> </w:t>
            </w:r>
            <w:r w:rsidR="00A05FC5" w:rsidRPr="00A05FC5">
              <w:rPr>
                <w:b/>
                <w:sz w:val="17"/>
                <w:szCs w:val="17"/>
              </w:rPr>
              <w:t xml:space="preserve">prompting </w:t>
            </w:r>
            <w:r w:rsidRPr="00A05FC5">
              <w:rPr>
                <w:b/>
                <w:sz w:val="17"/>
                <w:szCs w:val="17"/>
              </w:rPr>
              <w:t>required</w:t>
            </w:r>
            <w:r w:rsidRPr="00A05FC5">
              <w:rPr>
                <w:sz w:val="17"/>
                <w:szCs w:val="17"/>
              </w:rPr>
              <w:t>.</w:t>
            </w:r>
          </w:p>
          <w:p w:rsidR="0026212F" w:rsidRPr="00A05FC5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7"/>
                <w:szCs w:val="17"/>
              </w:rPr>
            </w:pPr>
            <w:r w:rsidRPr="00A05FC5">
              <w:rPr>
                <w:sz w:val="17"/>
                <w:szCs w:val="17"/>
              </w:rPr>
              <w:t xml:space="preserve">Part 2- Monologue is answered in </w:t>
            </w:r>
            <w:r w:rsidRPr="00A05FC5">
              <w:rPr>
                <w:b/>
                <w:sz w:val="17"/>
                <w:szCs w:val="17"/>
              </w:rPr>
              <w:t xml:space="preserve">a number of turns. </w:t>
            </w:r>
            <w:r w:rsidRPr="00A05FC5">
              <w:rPr>
                <w:sz w:val="17"/>
                <w:szCs w:val="17"/>
              </w:rPr>
              <w:t xml:space="preserve">Prompting may be required. </w:t>
            </w:r>
            <w:r w:rsidRPr="00A05FC5">
              <w:rPr>
                <w:b/>
                <w:sz w:val="17"/>
                <w:szCs w:val="17"/>
              </w:rPr>
              <w:t>Student may not talk for the required length of time.</w:t>
            </w:r>
          </w:p>
          <w:p w:rsidR="0026212F" w:rsidRPr="00A05FC5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7"/>
                <w:szCs w:val="17"/>
              </w:rPr>
            </w:pPr>
            <w:r w:rsidRPr="00A05FC5">
              <w:rPr>
                <w:sz w:val="17"/>
                <w:szCs w:val="17"/>
              </w:rPr>
              <w:t>Part 3- Student can take part in simple discussion but use of more complex/general questions causes breakdowns in communication.</w:t>
            </w:r>
          </w:p>
          <w:p w:rsidR="0026212F" w:rsidRPr="00A05FC5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7"/>
                <w:szCs w:val="17"/>
              </w:rPr>
            </w:pPr>
            <w:r w:rsidRPr="00A05FC5">
              <w:rPr>
                <w:sz w:val="17"/>
                <w:szCs w:val="17"/>
              </w:rPr>
              <w:t>Student may indicate they are following or ask for clarification in a basic way.</w:t>
            </w:r>
          </w:p>
          <w:p w:rsidR="0026212F" w:rsidRPr="0026212F" w:rsidRDefault="0026212F" w:rsidP="00E1474B">
            <w:pPr>
              <w:numPr>
                <w:ilvl w:val="0"/>
                <w:numId w:val="4"/>
              </w:numPr>
              <w:ind w:left="113" w:hanging="113"/>
              <w:rPr>
                <w:sz w:val="18"/>
                <w:szCs w:val="18"/>
              </w:rPr>
            </w:pPr>
            <w:r w:rsidRPr="00A05FC5">
              <w:rPr>
                <w:sz w:val="17"/>
                <w:szCs w:val="17"/>
              </w:rPr>
              <w:t xml:space="preserve">Listener </w:t>
            </w:r>
            <w:r w:rsidRPr="00A05FC5">
              <w:rPr>
                <w:b/>
                <w:sz w:val="17"/>
                <w:szCs w:val="17"/>
              </w:rPr>
              <w:t>is only minimally informed with basic information</w:t>
            </w:r>
            <w:r w:rsidRPr="00A05FC5">
              <w:rPr>
                <w:sz w:val="17"/>
                <w:szCs w:val="17"/>
              </w:rPr>
              <w:t>.</w:t>
            </w:r>
            <w:r w:rsidRPr="0026212F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vMerge/>
          </w:tcPr>
          <w:p w:rsidR="0026212F" w:rsidRPr="0026212F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906" w:type="dxa"/>
          </w:tcPr>
          <w:p w:rsidR="0026212F" w:rsidRPr="002121FB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7"/>
                <w:szCs w:val="17"/>
              </w:rPr>
            </w:pPr>
            <w:r w:rsidRPr="002121FB">
              <w:rPr>
                <w:sz w:val="17"/>
                <w:szCs w:val="17"/>
              </w:rPr>
              <w:t xml:space="preserve">Uses correctly many simple structures but </w:t>
            </w:r>
            <w:r w:rsidRPr="002121FB">
              <w:rPr>
                <w:b/>
                <w:sz w:val="17"/>
                <w:szCs w:val="17"/>
              </w:rPr>
              <w:t>many errors still occur.</w:t>
            </w:r>
          </w:p>
          <w:p w:rsidR="0026212F" w:rsidRPr="002121FB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7"/>
                <w:szCs w:val="17"/>
              </w:rPr>
            </w:pPr>
            <w:r w:rsidRPr="002121FB">
              <w:rPr>
                <w:sz w:val="17"/>
                <w:szCs w:val="17"/>
              </w:rPr>
              <w:t xml:space="preserve">Word choice </w:t>
            </w:r>
            <w:r w:rsidRPr="002121FB">
              <w:rPr>
                <w:b/>
                <w:sz w:val="17"/>
                <w:szCs w:val="17"/>
              </w:rPr>
              <w:t>is not always appropriate in response to familiar and less familiar topics.</w:t>
            </w:r>
          </w:p>
          <w:p w:rsidR="0026212F" w:rsidRPr="002121FB" w:rsidRDefault="0026212F" w:rsidP="00E1474B">
            <w:pPr>
              <w:numPr>
                <w:ilvl w:val="0"/>
                <w:numId w:val="3"/>
              </w:numPr>
              <w:ind w:left="113" w:hanging="113"/>
              <w:rPr>
                <w:sz w:val="17"/>
                <w:szCs w:val="17"/>
              </w:rPr>
            </w:pPr>
            <w:r w:rsidRPr="002121FB">
              <w:rPr>
                <w:sz w:val="17"/>
                <w:szCs w:val="17"/>
              </w:rPr>
              <w:t xml:space="preserve">Word order in basic sentences is correct but </w:t>
            </w:r>
            <w:r w:rsidRPr="002121FB">
              <w:rPr>
                <w:b/>
                <w:sz w:val="17"/>
                <w:szCs w:val="17"/>
              </w:rPr>
              <w:t>not in attempts at more complex sentences.</w:t>
            </w:r>
          </w:p>
          <w:p w:rsidR="0026212F" w:rsidRPr="0026212F" w:rsidRDefault="0026212F" w:rsidP="000C327C">
            <w:pPr>
              <w:numPr>
                <w:ilvl w:val="0"/>
                <w:numId w:val="3"/>
              </w:numPr>
              <w:ind w:left="113" w:hanging="113"/>
              <w:rPr>
                <w:rFonts w:cs="Helvetica-Narrow"/>
                <w:sz w:val="18"/>
                <w:szCs w:val="18"/>
                <w:lang w:eastAsia="en-GB"/>
              </w:rPr>
            </w:pPr>
            <w:r w:rsidRPr="002121FB">
              <w:rPr>
                <w:sz w:val="17"/>
                <w:szCs w:val="17"/>
              </w:rPr>
              <w:t>Still systematically makes basic mistakes which may affect understanding.</w:t>
            </w:r>
          </w:p>
        </w:tc>
        <w:tc>
          <w:tcPr>
            <w:tcW w:w="2906" w:type="dxa"/>
          </w:tcPr>
          <w:p w:rsidR="0026212F" w:rsidRPr="002121FB" w:rsidRDefault="0026212F" w:rsidP="00E1474B">
            <w:pPr>
              <w:numPr>
                <w:ilvl w:val="0"/>
                <w:numId w:val="2"/>
              </w:numPr>
              <w:ind w:left="113" w:hanging="113"/>
              <w:rPr>
                <w:sz w:val="17"/>
                <w:szCs w:val="17"/>
              </w:rPr>
            </w:pPr>
            <w:r w:rsidRPr="002121FB">
              <w:rPr>
                <w:b/>
                <w:sz w:val="17"/>
                <w:szCs w:val="17"/>
              </w:rPr>
              <w:t>Some long pauses before and between phrases and/or longer utterances may exist.</w:t>
            </w:r>
            <w:r w:rsidRPr="002121FB">
              <w:rPr>
                <w:sz w:val="17"/>
                <w:szCs w:val="17"/>
              </w:rPr>
              <w:t xml:space="preserve"> No pausing on routine responses and shorter utterances.</w:t>
            </w:r>
          </w:p>
          <w:p w:rsidR="0026212F" w:rsidRPr="002121FB" w:rsidRDefault="0026212F" w:rsidP="0026212F">
            <w:pPr>
              <w:numPr>
                <w:ilvl w:val="0"/>
                <w:numId w:val="1"/>
              </w:numPr>
              <w:ind w:left="113" w:hanging="113"/>
              <w:rPr>
                <w:b/>
                <w:sz w:val="17"/>
                <w:szCs w:val="17"/>
              </w:rPr>
            </w:pPr>
            <w:r w:rsidRPr="002121FB">
              <w:rPr>
                <w:b/>
                <w:sz w:val="17"/>
                <w:szCs w:val="17"/>
              </w:rPr>
              <w:t>Repetition, false starts, reformulation evident preventing a comfortable flow to responses.</w:t>
            </w:r>
          </w:p>
          <w:p w:rsidR="0026212F" w:rsidRPr="002121FB" w:rsidRDefault="0026212F" w:rsidP="00A05FC5">
            <w:pPr>
              <w:numPr>
                <w:ilvl w:val="0"/>
                <w:numId w:val="1"/>
              </w:numPr>
              <w:ind w:left="113" w:hanging="113"/>
              <w:rPr>
                <w:b/>
                <w:sz w:val="17"/>
                <w:szCs w:val="17"/>
              </w:rPr>
            </w:pPr>
            <w:r w:rsidRPr="002121FB">
              <w:rPr>
                <w:sz w:val="17"/>
                <w:szCs w:val="17"/>
              </w:rPr>
              <w:t xml:space="preserve">Words and phrases linked with basic linking words (e.g. </w:t>
            </w:r>
            <w:r w:rsidRPr="002121FB">
              <w:rPr>
                <w:i/>
                <w:sz w:val="17"/>
                <w:szCs w:val="17"/>
              </w:rPr>
              <w:t>and, but, because</w:t>
            </w:r>
            <w:r w:rsidRPr="002121FB">
              <w:rPr>
                <w:sz w:val="17"/>
                <w:szCs w:val="17"/>
              </w:rPr>
              <w:t xml:space="preserve">) </w:t>
            </w:r>
            <w:r w:rsidRPr="002121FB">
              <w:rPr>
                <w:b/>
                <w:sz w:val="17"/>
                <w:szCs w:val="17"/>
              </w:rPr>
              <w:t>but very limited evidence of linkers beyond forms.</w:t>
            </w:r>
          </w:p>
        </w:tc>
        <w:tc>
          <w:tcPr>
            <w:tcW w:w="2567" w:type="dxa"/>
          </w:tcPr>
          <w:p w:rsidR="0026212F" w:rsidRPr="002121FB" w:rsidRDefault="0026212F" w:rsidP="00E1474B">
            <w:pPr>
              <w:numPr>
                <w:ilvl w:val="0"/>
                <w:numId w:val="1"/>
              </w:numPr>
              <w:ind w:left="113" w:hanging="113"/>
              <w:rPr>
                <w:sz w:val="17"/>
                <w:szCs w:val="17"/>
              </w:rPr>
            </w:pPr>
            <w:r w:rsidRPr="002121FB">
              <w:rPr>
                <w:sz w:val="17"/>
                <w:szCs w:val="17"/>
              </w:rPr>
              <w:t xml:space="preserve"> Can sometimes be understood but </w:t>
            </w:r>
            <w:r w:rsidRPr="002121FB">
              <w:rPr>
                <w:b/>
                <w:sz w:val="17"/>
                <w:szCs w:val="17"/>
              </w:rPr>
              <w:t>impeding foreign accent and</w:t>
            </w:r>
            <w:r w:rsidRPr="002121FB">
              <w:rPr>
                <w:sz w:val="17"/>
                <w:szCs w:val="17"/>
              </w:rPr>
              <w:t xml:space="preserve"> </w:t>
            </w:r>
            <w:r w:rsidRPr="002121FB">
              <w:rPr>
                <w:b/>
                <w:sz w:val="17"/>
                <w:szCs w:val="17"/>
              </w:rPr>
              <w:t>errors in sounds cause strain for the listener</w:t>
            </w:r>
            <w:r w:rsidRPr="002121FB">
              <w:rPr>
                <w:sz w:val="17"/>
                <w:szCs w:val="17"/>
              </w:rPr>
              <w:t>.</w:t>
            </w:r>
          </w:p>
          <w:p w:rsidR="0026212F" w:rsidRPr="002121FB" w:rsidRDefault="0026212F" w:rsidP="00E1474B">
            <w:pPr>
              <w:numPr>
                <w:ilvl w:val="0"/>
                <w:numId w:val="1"/>
              </w:numPr>
              <w:ind w:left="113" w:hanging="113"/>
              <w:rPr>
                <w:sz w:val="17"/>
                <w:szCs w:val="17"/>
              </w:rPr>
            </w:pPr>
            <w:r w:rsidRPr="002121FB">
              <w:rPr>
                <w:sz w:val="17"/>
                <w:szCs w:val="17"/>
              </w:rPr>
              <w:t xml:space="preserve">Pronunciation of familiar words may be correct but </w:t>
            </w:r>
            <w:r w:rsidRPr="002121FB">
              <w:rPr>
                <w:b/>
                <w:sz w:val="17"/>
                <w:szCs w:val="17"/>
              </w:rPr>
              <w:t>other words are mispronounced.</w:t>
            </w:r>
          </w:p>
          <w:p w:rsidR="0026212F" w:rsidRPr="002121FB" w:rsidRDefault="00A05FC5" w:rsidP="00E1474B">
            <w:pPr>
              <w:numPr>
                <w:ilvl w:val="0"/>
                <w:numId w:val="1"/>
              </w:numPr>
              <w:ind w:left="113" w:hanging="113"/>
              <w:rPr>
                <w:sz w:val="17"/>
                <w:szCs w:val="17"/>
              </w:rPr>
            </w:pPr>
            <w:r w:rsidRPr="002121FB">
              <w:rPr>
                <w:b/>
                <w:sz w:val="17"/>
                <w:szCs w:val="17"/>
              </w:rPr>
              <w:t>Does not</w:t>
            </w:r>
            <w:r w:rsidR="0026212F" w:rsidRPr="002121FB">
              <w:rPr>
                <w:b/>
                <w:sz w:val="17"/>
                <w:szCs w:val="17"/>
              </w:rPr>
              <w:t xml:space="preserve"> use word stress or intonation to any noticeable effect</w:t>
            </w:r>
            <w:r w:rsidR="0026212F" w:rsidRPr="002121FB">
              <w:rPr>
                <w:sz w:val="17"/>
                <w:szCs w:val="17"/>
              </w:rPr>
              <w:t>.</w:t>
            </w:r>
          </w:p>
        </w:tc>
      </w:tr>
    </w:tbl>
    <w:p w:rsidR="00E1474B" w:rsidRPr="00A05FC5" w:rsidRDefault="00E1474B" w:rsidP="00A05FC5">
      <w:pPr>
        <w:tabs>
          <w:tab w:val="left" w:pos="2145"/>
        </w:tabs>
        <w:rPr>
          <w:sz w:val="2"/>
        </w:rPr>
      </w:pPr>
    </w:p>
    <w:sectPr w:rsidR="00E1474B" w:rsidRPr="00A05FC5" w:rsidSect="00E1474B">
      <w:pgSz w:w="16838" w:h="11906" w:orient="landscape"/>
      <w:pgMar w:top="261" w:right="238" w:bottom="261" w:left="24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2DAE"/>
    <w:multiLevelType w:val="hybridMultilevel"/>
    <w:tmpl w:val="237C8ED6"/>
    <w:lvl w:ilvl="0" w:tplc="08090005">
      <w:start w:val="1"/>
      <w:numFmt w:val="bullet"/>
      <w:lvlText w:val=""/>
      <w:lvlJc w:val="left"/>
      <w:pPr>
        <w:ind w:left="80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775E0"/>
    <w:multiLevelType w:val="hybridMultilevel"/>
    <w:tmpl w:val="F98E59B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361F1"/>
    <w:multiLevelType w:val="hybridMultilevel"/>
    <w:tmpl w:val="023AA89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BF44D4"/>
    <w:multiLevelType w:val="hybridMultilevel"/>
    <w:tmpl w:val="77FC609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015D4D"/>
    <w:multiLevelType w:val="hybridMultilevel"/>
    <w:tmpl w:val="4456E4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4B"/>
    <w:rsid w:val="000C327C"/>
    <w:rsid w:val="002121FB"/>
    <w:rsid w:val="0026212F"/>
    <w:rsid w:val="003E56B1"/>
    <w:rsid w:val="003E6AB3"/>
    <w:rsid w:val="00A05FC5"/>
    <w:rsid w:val="00A122F8"/>
    <w:rsid w:val="00BC6DC8"/>
    <w:rsid w:val="00CB3016"/>
    <w:rsid w:val="00E1474B"/>
    <w:rsid w:val="00E4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1474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1474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Trent University</Company>
  <LinksUpToDate>false</LinksUpToDate>
  <CharactersWithSpaces>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Garratt</dc:creator>
  <cp:lastModifiedBy>sccmadmin</cp:lastModifiedBy>
  <cp:revision>2</cp:revision>
  <cp:lastPrinted>2014-07-17T07:23:00Z</cp:lastPrinted>
  <dcterms:created xsi:type="dcterms:W3CDTF">2014-07-18T16:26:00Z</dcterms:created>
  <dcterms:modified xsi:type="dcterms:W3CDTF">2014-07-18T16:26:00Z</dcterms:modified>
</cp:coreProperties>
</file>